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56" w:rsidRPr="00DD3668" w:rsidRDefault="00CC1856" w:rsidP="00CC1856">
      <w:pPr>
        <w:jc w:val="center"/>
        <w:rPr>
          <w:rFonts w:ascii="Arial" w:hAnsi="Arial" w:cs="Arial"/>
          <w:b/>
          <w:sz w:val="20"/>
          <w:szCs w:val="20"/>
        </w:rPr>
      </w:pPr>
      <w:r>
        <w:rPr>
          <w:rFonts w:ascii="Arial" w:hAnsi="Arial" w:cs="Arial"/>
          <w:b/>
          <w:sz w:val="20"/>
          <w:szCs w:val="20"/>
        </w:rPr>
        <w:t>ANEXO IV</w:t>
      </w:r>
    </w:p>
    <w:p w:rsidR="00CC1856" w:rsidRPr="00F404C1" w:rsidRDefault="00CC1856" w:rsidP="00CC1856">
      <w:pPr>
        <w:spacing w:after="0" w:line="360" w:lineRule="exact"/>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CLÁUSULA DE ADHESIÓN </w:t>
      </w:r>
      <w:r w:rsidRPr="00F404C1">
        <w:rPr>
          <w:rFonts w:ascii="Arial" w:eastAsia="Times New Roman" w:hAnsi="Arial" w:cs="Arial"/>
          <w:b/>
          <w:bCs/>
          <w:sz w:val="20"/>
          <w:szCs w:val="20"/>
          <w:lang w:eastAsia="es-ES"/>
        </w:rPr>
        <w:t>AL CÓDIGO DE CONDUCTA EN MATERIA DE SUBVENCIONES DE LA REGIÓN DE MURCIA</w:t>
      </w:r>
    </w:p>
    <w:p w:rsidR="00CC1856" w:rsidRPr="00DD3668" w:rsidRDefault="00CC1856" w:rsidP="00CC1856">
      <w:pPr>
        <w:jc w:val="center"/>
        <w:rPr>
          <w:rFonts w:ascii="Arial" w:hAnsi="Arial" w:cs="Arial"/>
          <w:b/>
          <w:sz w:val="20"/>
          <w:szCs w:val="20"/>
        </w:rPr>
      </w:pPr>
    </w:p>
    <w:tbl>
      <w:tblPr>
        <w:tblStyle w:val="Tablaconcuadrcula"/>
        <w:tblW w:w="9634" w:type="dxa"/>
        <w:jc w:val="center"/>
        <w:tblLook w:val="04A0" w:firstRow="1" w:lastRow="0" w:firstColumn="1" w:lastColumn="0" w:noHBand="0" w:noVBand="1"/>
      </w:tblPr>
      <w:tblGrid>
        <w:gridCol w:w="4247"/>
        <w:gridCol w:w="5387"/>
      </w:tblGrid>
      <w:tr w:rsidR="00CC1856" w:rsidRPr="00DD3668" w:rsidTr="003E0B20">
        <w:trPr>
          <w:jc w:val="center"/>
        </w:trPr>
        <w:tc>
          <w:tcPr>
            <w:tcW w:w="9634" w:type="dxa"/>
            <w:gridSpan w:val="2"/>
            <w:shd w:val="clear" w:color="auto" w:fill="000000" w:themeFill="text1"/>
          </w:tcPr>
          <w:p w:rsidR="00CC1856" w:rsidRPr="00DD3668" w:rsidRDefault="00CC1856" w:rsidP="003E0B20">
            <w:pPr>
              <w:rPr>
                <w:sz w:val="20"/>
                <w:szCs w:val="20"/>
              </w:rPr>
            </w:pPr>
            <w:r w:rsidRPr="00DD3668">
              <w:rPr>
                <w:rFonts w:ascii="Arial" w:hAnsi="Arial" w:cs="Arial"/>
                <w:b/>
                <w:sz w:val="20"/>
                <w:szCs w:val="20"/>
              </w:rPr>
              <w:t xml:space="preserve">1. DATOS DEL PROCEDIMIENTO </w:t>
            </w:r>
          </w:p>
        </w:tc>
      </w:tr>
      <w:tr w:rsidR="00CC1856" w:rsidRPr="00DD3668" w:rsidTr="003E0B20">
        <w:trPr>
          <w:jc w:val="center"/>
        </w:trPr>
        <w:tc>
          <w:tcPr>
            <w:tcW w:w="4247" w:type="dxa"/>
            <w:shd w:val="clear" w:color="auto" w:fill="D9D9D9" w:themeFill="background1" w:themeFillShade="D9"/>
          </w:tcPr>
          <w:p w:rsidR="00CC1856" w:rsidRPr="00DD3668" w:rsidRDefault="00CC1856" w:rsidP="003E0B20">
            <w:pPr>
              <w:jc w:val="center"/>
              <w:rPr>
                <w:rFonts w:ascii="Arial" w:hAnsi="Arial" w:cs="Arial"/>
                <w:sz w:val="20"/>
                <w:szCs w:val="20"/>
              </w:rPr>
            </w:pPr>
          </w:p>
          <w:p w:rsidR="00CC1856" w:rsidRPr="00DD3668" w:rsidRDefault="00CC1856" w:rsidP="003E0B20">
            <w:pPr>
              <w:jc w:val="center"/>
              <w:rPr>
                <w:rFonts w:ascii="Arial" w:hAnsi="Arial" w:cs="Arial"/>
                <w:b/>
                <w:sz w:val="20"/>
                <w:szCs w:val="20"/>
              </w:rPr>
            </w:pPr>
            <w:r w:rsidRPr="00DD3668">
              <w:rPr>
                <w:rFonts w:ascii="Arial" w:hAnsi="Arial" w:cs="Arial"/>
                <w:b/>
                <w:sz w:val="20"/>
                <w:szCs w:val="20"/>
              </w:rPr>
              <w:t>CÓDIGO DEL PROCEDIMIENTO</w:t>
            </w:r>
          </w:p>
          <w:p w:rsidR="00CC1856" w:rsidRPr="00DD3668" w:rsidRDefault="00CC1856" w:rsidP="003E0B20">
            <w:pPr>
              <w:jc w:val="center"/>
              <w:rPr>
                <w:rFonts w:ascii="Arial" w:hAnsi="Arial" w:cs="Arial"/>
                <w:sz w:val="20"/>
                <w:szCs w:val="20"/>
              </w:rPr>
            </w:pPr>
          </w:p>
        </w:tc>
        <w:tc>
          <w:tcPr>
            <w:tcW w:w="5387" w:type="dxa"/>
            <w:shd w:val="clear" w:color="auto" w:fill="D9D9D9" w:themeFill="background1" w:themeFillShade="D9"/>
          </w:tcPr>
          <w:p w:rsidR="00CC1856" w:rsidRPr="00DD3668" w:rsidRDefault="00CC1856" w:rsidP="003E0B20">
            <w:pPr>
              <w:jc w:val="center"/>
              <w:rPr>
                <w:rFonts w:ascii="Arial" w:hAnsi="Arial" w:cs="Arial"/>
                <w:sz w:val="20"/>
                <w:szCs w:val="20"/>
              </w:rPr>
            </w:pPr>
          </w:p>
          <w:p w:rsidR="00CC1856" w:rsidRPr="00DD3668" w:rsidRDefault="00CC1856" w:rsidP="003E0B20">
            <w:pPr>
              <w:jc w:val="center"/>
              <w:rPr>
                <w:rFonts w:ascii="Arial" w:hAnsi="Arial" w:cs="Arial"/>
                <w:b/>
                <w:sz w:val="20"/>
                <w:szCs w:val="20"/>
              </w:rPr>
            </w:pPr>
            <w:r w:rsidRPr="00DD3668">
              <w:rPr>
                <w:rFonts w:ascii="Arial" w:hAnsi="Arial" w:cs="Arial"/>
                <w:b/>
                <w:sz w:val="20"/>
                <w:szCs w:val="20"/>
              </w:rPr>
              <w:t>DESTINO</w:t>
            </w:r>
          </w:p>
        </w:tc>
      </w:tr>
      <w:tr w:rsidR="00CC1856" w:rsidRPr="00DD3668" w:rsidTr="003E0B20">
        <w:trPr>
          <w:jc w:val="center"/>
        </w:trPr>
        <w:tc>
          <w:tcPr>
            <w:tcW w:w="4247" w:type="dxa"/>
            <w:shd w:val="clear" w:color="auto" w:fill="auto"/>
          </w:tcPr>
          <w:p w:rsidR="00CC1856" w:rsidRPr="00DD3668" w:rsidRDefault="00CC1856" w:rsidP="003E0B20">
            <w:pPr>
              <w:jc w:val="center"/>
              <w:rPr>
                <w:rFonts w:ascii="Arial" w:hAnsi="Arial" w:cs="Arial"/>
                <w:sz w:val="20"/>
                <w:szCs w:val="20"/>
              </w:rPr>
            </w:pPr>
          </w:p>
          <w:p w:rsidR="00CC1856" w:rsidRPr="00DD3668" w:rsidRDefault="00CC1856" w:rsidP="003E0B20">
            <w:pPr>
              <w:jc w:val="center"/>
              <w:rPr>
                <w:rFonts w:ascii="Arial" w:hAnsi="Arial" w:cs="Arial"/>
                <w:sz w:val="20"/>
                <w:szCs w:val="20"/>
              </w:rPr>
            </w:pPr>
            <w:r w:rsidRPr="00DD3668">
              <w:rPr>
                <w:rFonts w:ascii="Arial" w:hAnsi="Arial" w:cs="Arial"/>
                <w:sz w:val="20"/>
                <w:szCs w:val="20"/>
              </w:rPr>
              <w:t>3624</w:t>
            </w:r>
          </w:p>
        </w:tc>
        <w:tc>
          <w:tcPr>
            <w:tcW w:w="5387" w:type="dxa"/>
            <w:shd w:val="clear" w:color="auto" w:fill="auto"/>
          </w:tcPr>
          <w:p w:rsidR="00CC1856" w:rsidRPr="00DD3668" w:rsidRDefault="00CC1856" w:rsidP="003E0B20">
            <w:pPr>
              <w:jc w:val="center"/>
              <w:rPr>
                <w:rFonts w:ascii="Arial" w:hAnsi="Arial" w:cs="Arial"/>
                <w:sz w:val="20"/>
                <w:szCs w:val="20"/>
              </w:rPr>
            </w:pPr>
          </w:p>
          <w:p w:rsidR="00CC1856" w:rsidRPr="00DD3668" w:rsidRDefault="00CC1856" w:rsidP="003E0B20">
            <w:pPr>
              <w:jc w:val="center"/>
              <w:rPr>
                <w:rFonts w:ascii="Arial" w:hAnsi="Arial" w:cs="Arial"/>
                <w:sz w:val="20"/>
                <w:szCs w:val="20"/>
              </w:rPr>
            </w:pPr>
            <w:r w:rsidRPr="00DD3668">
              <w:rPr>
                <w:rFonts w:ascii="Arial" w:hAnsi="Arial" w:cs="Arial"/>
                <w:sz w:val="20"/>
                <w:szCs w:val="20"/>
              </w:rPr>
              <w:t xml:space="preserve">Dirección </w:t>
            </w:r>
            <w:r>
              <w:rPr>
                <w:rFonts w:ascii="Arial" w:hAnsi="Arial" w:cs="Arial"/>
                <w:sz w:val="20"/>
                <w:szCs w:val="20"/>
              </w:rPr>
              <w:t>General d</w:t>
            </w:r>
            <w:r w:rsidRPr="00DD3668">
              <w:rPr>
                <w:rFonts w:ascii="Arial" w:hAnsi="Arial" w:cs="Arial"/>
                <w:sz w:val="20"/>
                <w:szCs w:val="20"/>
              </w:rPr>
              <w:t>e Unión Europea</w:t>
            </w:r>
          </w:p>
        </w:tc>
      </w:tr>
    </w:tbl>
    <w:p w:rsidR="00CC1856" w:rsidRDefault="00CC1856" w:rsidP="00CC1856">
      <w:pPr>
        <w:spacing w:after="0" w:line="360" w:lineRule="exact"/>
        <w:jc w:val="both"/>
        <w:rPr>
          <w:rFonts w:ascii="Arial" w:eastAsia="Times New Roman" w:hAnsi="Arial" w:cs="Arial"/>
          <w:b/>
          <w:bCs/>
          <w:sz w:val="20"/>
          <w:szCs w:val="20"/>
          <w:lang w:eastAsia="es-ES"/>
        </w:rPr>
      </w:pPr>
    </w:p>
    <w:p w:rsidR="00CC1856" w:rsidRDefault="00CC1856" w:rsidP="00CC1856">
      <w:pPr>
        <w:spacing w:after="0" w:line="240" w:lineRule="auto"/>
        <w:rPr>
          <w:rFonts w:ascii="Arial" w:eastAsia="Times New Roman" w:hAnsi="Arial" w:cs="Arial"/>
          <w:sz w:val="20"/>
          <w:szCs w:val="20"/>
          <w:lang w:eastAsia="es-ES"/>
        </w:rPr>
      </w:pPr>
    </w:p>
    <w:tbl>
      <w:tblPr>
        <w:tblStyle w:val="Tablaconcuadrcula"/>
        <w:tblW w:w="9634" w:type="dxa"/>
        <w:jc w:val="center"/>
        <w:tblLook w:val="04A0" w:firstRow="1" w:lastRow="0" w:firstColumn="1" w:lastColumn="0" w:noHBand="0" w:noVBand="1"/>
      </w:tblPr>
      <w:tblGrid>
        <w:gridCol w:w="1980"/>
        <w:gridCol w:w="7654"/>
      </w:tblGrid>
      <w:tr w:rsidR="00CC1856" w:rsidRPr="00DD3668" w:rsidTr="003E0B20">
        <w:trPr>
          <w:jc w:val="center"/>
        </w:trPr>
        <w:tc>
          <w:tcPr>
            <w:tcW w:w="9634" w:type="dxa"/>
            <w:gridSpan w:val="2"/>
            <w:shd w:val="clear" w:color="auto" w:fill="000000" w:themeFill="text1"/>
          </w:tcPr>
          <w:p w:rsidR="00CC1856" w:rsidRPr="00DD3668" w:rsidRDefault="00CC1856" w:rsidP="003E0B20">
            <w:pPr>
              <w:rPr>
                <w:rFonts w:ascii="Arial" w:hAnsi="Arial" w:cs="Arial"/>
                <w:b/>
                <w:sz w:val="20"/>
                <w:szCs w:val="20"/>
              </w:rPr>
            </w:pPr>
            <w:r>
              <w:rPr>
                <w:rFonts w:ascii="Arial" w:hAnsi="Arial" w:cs="Arial"/>
                <w:b/>
                <w:sz w:val="20"/>
                <w:szCs w:val="20"/>
              </w:rPr>
              <w:t>2</w:t>
            </w:r>
            <w:r w:rsidRPr="00DD3668">
              <w:rPr>
                <w:rFonts w:ascii="Arial" w:hAnsi="Arial" w:cs="Arial"/>
                <w:b/>
                <w:sz w:val="20"/>
                <w:szCs w:val="20"/>
              </w:rPr>
              <w:t xml:space="preserve">. DATOS DE LA ENTIDAD SOLICITANTE </w:t>
            </w:r>
          </w:p>
        </w:tc>
      </w:tr>
      <w:tr w:rsidR="00CC1856" w:rsidRPr="00DD3668" w:rsidTr="003E0B20">
        <w:trPr>
          <w:jc w:val="center"/>
        </w:trPr>
        <w:tc>
          <w:tcPr>
            <w:tcW w:w="9634" w:type="dxa"/>
            <w:gridSpan w:val="2"/>
            <w:shd w:val="clear" w:color="auto" w:fill="E7E6E6" w:themeFill="background2"/>
          </w:tcPr>
          <w:p w:rsidR="00CC1856" w:rsidRPr="00DD3668" w:rsidRDefault="00CC1856" w:rsidP="003E0B20">
            <w:pPr>
              <w:rPr>
                <w:rFonts w:ascii="Arial" w:hAnsi="Arial" w:cs="Arial"/>
                <w:b/>
                <w:sz w:val="20"/>
                <w:szCs w:val="20"/>
              </w:rPr>
            </w:pPr>
          </w:p>
          <w:p w:rsidR="00CC1856" w:rsidRPr="00DD3668" w:rsidRDefault="00CC1856" w:rsidP="003E0B20">
            <w:pPr>
              <w:rPr>
                <w:rFonts w:ascii="Arial" w:hAnsi="Arial" w:cs="Arial"/>
                <w:b/>
                <w:sz w:val="20"/>
                <w:szCs w:val="20"/>
              </w:rPr>
            </w:pPr>
            <w:r w:rsidRPr="00DD3668">
              <w:rPr>
                <w:rFonts w:ascii="Arial" w:hAnsi="Arial" w:cs="Arial"/>
                <w:b/>
                <w:sz w:val="20"/>
                <w:szCs w:val="20"/>
              </w:rPr>
              <w:t>CIF</w:t>
            </w:r>
          </w:p>
        </w:tc>
      </w:tr>
      <w:tr w:rsidR="00CC1856" w:rsidRPr="00DD3668" w:rsidTr="003E0B20">
        <w:trPr>
          <w:jc w:val="center"/>
        </w:trPr>
        <w:tc>
          <w:tcPr>
            <w:tcW w:w="9634" w:type="dxa"/>
            <w:gridSpan w:val="2"/>
            <w:shd w:val="clear" w:color="auto" w:fill="auto"/>
          </w:tcPr>
          <w:p w:rsidR="00CC1856" w:rsidRPr="00DD3668" w:rsidRDefault="00CC1856" w:rsidP="003E0B20">
            <w:pPr>
              <w:rPr>
                <w:rFonts w:ascii="Arial" w:hAnsi="Arial" w:cs="Arial"/>
                <w:sz w:val="20"/>
                <w:szCs w:val="20"/>
              </w:rPr>
            </w:pPr>
          </w:p>
          <w:p w:rsidR="00CC1856" w:rsidRPr="00DD3668" w:rsidRDefault="00CC1856" w:rsidP="003E0B20">
            <w:pPr>
              <w:rPr>
                <w:rFonts w:ascii="Arial" w:hAnsi="Arial" w:cs="Arial"/>
                <w:sz w:val="20"/>
                <w:szCs w:val="20"/>
              </w:rPr>
            </w:pPr>
          </w:p>
        </w:tc>
      </w:tr>
      <w:tr w:rsidR="00CC1856" w:rsidRPr="00DD3668" w:rsidTr="003E0B20">
        <w:trPr>
          <w:jc w:val="center"/>
        </w:trPr>
        <w:tc>
          <w:tcPr>
            <w:tcW w:w="9634" w:type="dxa"/>
            <w:gridSpan w:val="2"/>
            <w:shd w:val="clear" w:color="auto" w:fill="D9D9D9" w:themeFill="background1" w:themeFillShade="D9"/>
          </w:tcPr>
          <w:p w:rsidR="00CC1856" w:rsidRPr="00DD3668" w:rsidRDefault="00CC1856" w:rsidP="003E0B20">
            <w:pPr>
              <w:rPr>
                <w:rFonts w:ascii="Arial" w:hAnsi="Arial" w:cs="Arial"/>
                <w:b/>
                <w:sz w:val="20"/>
                <w:szCs w:val="20"/>
              </w:rPr>
            </w:pPr>
            <w:r w:rsidRPr="00DD3668">
              <w:rPr>
                <w:rFonts w:ascii="Arial" w:hAnsi="Arial" w:cs="Arial"/>
                <w:b/>
                <w:sz w:val="20"/>
                <w:szCs w:val="20"/>
              </w:rPr>
              <w:t>NOMBRE DEL AYUNTAMIENTO SOLICITANTE</w:t>
            </w:r>
          </w:p>
          <w:p w:rsidR="00CC1856" w:rsidRPr="00DD3668" w:rsidRDefault="00CC1856" w:rsidP="003E0B20">
            <w:pPr>
              <w:rPr>
                <w:rFonts w:ascii="Arial" w:hAnsi="Arial" w:cs="Arial"/>
                <w:b/>
                <w:sz w:val="20"/>
                <w:szCs w:val="20"/>
              </w:rPr>
            </w:pPr>
          </w:p>
        </w:tc>
      </w:tr>
      <w:tr w:rsidR="00CC1856" w:rsidRPr="00DD3668" w:rsidTr="003E0B20">
        <w:trPr>
          <w:jc w:val="center"/>
        </w:trPr>
        <w:tc>
          <w:tcPr>
            <w:tcW w:w="9634" w:type="dxa"/>
            <w:gridSpan w:val="2"/>
          </w:tcPr>
          <w:p w:rsidR="00CC1856" w:rsidRPr="00DD3668" w:rsidRDefault="00CC1856" w:rsidP="003E0B20">
            <w:pPr>
              <w:rPr>
                <w:rFonts w:ascii="Arial" w:hAnsi="Arial" w:cs="Arial"/>
                <w:sz w:val="20"/>
                <w:szCs w:val="20"/>
              </w:rPr>
            </w:pPr>
          </w:p>
          <w:p w:rsidR="00CC1856" w:rsidRPr="00DD3668" w:rsidRDefault="00CC1856" w:rsidP="003E0B20">
            <w:pPr>
              <w:rPr>
                <w:rFonts w:ascii="Arial" w:hAnsi="Arial" w:cs="Arial"/>
                <w:sz w:val="20"/>
                <w:szCs w:val="20"/>
              </w:rPr>
            </w:pPr>
          </w:p>
        </w:tc>
      </w:tr>
      <w:tr w:rsidR="00CC1856" w:rsidRPr="00DD3668" w:rsidTr="003E0B20">
        <w:trPr>
          <w:jc w:val="center"/>
        </w:trPr>
        <w:tc>
          <w:tcPr>
            <w:tcW w:w="9634" w:type="dxa"/>
            <w:gridSpan w:val="2"/>
            <w:shd w:val="clear" w:color="auto" w:fill="D9D9D9" w:themeFill="background1" w:themeFillShade="D9"/>
          </w:tcPr>
          <w:p w:rsidR="00CC1856" w:rsidRPr="00DD3668" w:rsidRDefault="00CC1856" w:rsidP="003E0B20">
            <w:pPr>
              <w:rPr>
                <w:rFonts w:ascii="Arial" w:hAnsi="Arial" w:cs="Arial"/>
                <w:b/>
                <w:sz w:val="20"/>
                <w:szCs w:val="20"/>
              </w:rPr>
            </w:pPr>
            <w:r w:rsidRPr="00DD3668">
              <w:rPr>
                <w:rFonts w:ascii="Arial" w:hAnsi="Arial" w:cs="Arial"/>
                <w:b/>
                <w:sz w:val="20"/>
                <w:szCs w:val="20"/>
              </w:rPr>
              <w:t>DIRECCIÓN POSTAL/FISCAL</w:t>
            </w:r>
          </w:p>
        </w:tc>
      </w:tr>
      <w:tr w:rsidR="00CC1856" w:rsidRPr="00DD3668" w:rsidTr="003E0B20">
        <w:trPr>
          <w:jc w:val="center"/>
        </w:trPr>
        <w:tc>
          <w:tcPr>
            <w:tcW w:w="1980" w:type="dxa"/>
          </w:tcPr>
          <w:p w:rsidR="00CC1856" w:rsidRPr="00DD3668" w:rsidRDefault="00CC1856" w:rsidP="003E0B20">
            <w:pPr>
              <w:rPr>
                <w:rFonts w:ascii="Arial" w:hAnsi="Arial" w:cs="Arial"/>
                <w:sz w:val="20"/>
                <w:szCs w:val="20"/>
              </w:rPr>
            </w:pPr>
            <w:r w:rsidRPr="00DD3668">
              <w:rPr>
                <w:rFonts w:ascii="Arial" w:hAnsi="Arial" w:cs="Arial"/>
                <w:sz w:val="20"/>
                <w:szCs w:val="20"/>
              </w:rPr>
              <w:t>Calle</w:t>
            </w:r>
          </w:p>
        </w:tc>
        <w:tc>
          <w:tcPr>
            <w:tcW w:w="7654" w:type="dxa"/>
          </w:tcPr>
          <w:p w:rsidR="00CC1856" w:rsidRPr="00DD3668" w:rsidRDefault="00CC1856" w:rsidP="003E0B20">
            <w:pPr>
              <w:rPr>
                <w:rFonts w:ascii="Arial" w:hAnsi="Arial" w:cs="Arial"/>
                <w:sz w:val="20"/>
                <w:szCs w:val="20"/>
              </w:rPr>
            </w:pPr>
          </w:p>
          <w:p w:rsidR="00CC1856" w:rsidRPr="00DD3668" w:rsidRDefault="00CC1856" w:rsidP="003E0B20">
            <w:pPr>
              <w:rPr>
                <w:rFonts w:ascii="Arial" w:hAnsi="Arial" w:cs="Arial"/>
                <w:sz w:val="20"/>
                <w:szCs w:val="20"/>
              </w:rPr>
            </w:pPr>
          </w:p>
        </w:tc>
      </w:tr>
      <w:tr w:rsidR="00CC1856" w:rsidRPr="00DD3668" w:rsidTr="003E0B20">
        <w:trPr>
          <w:jc w:val="center"/>
        </w:trPr>
        <w:tc>
          <w:tcPr>
            <w:tcW w:w="1980" w:type="dxa"/>
            <w:shd w:val="clear" w:color="auto" w:fill="auto"/>
          </w:tcPr>
          <w:p w:rsidR="00CC1856" w:rsidRPr="00DD3668" w:rsidRDefault="00CC1856" w:rsidP="003E0B20">
            <w:pPr>
              <w:rPr>
                <w:rFonts w:ascii="Arial" w:hAnsi="Arial" w:cs="Arial"/>
                <w:sz w:val="20"/>
                <w:szCs w:val="20"/>
              </w:rPr>
            </w:pPr>
            <w:r w:rsidRPr="00DD3668">
              <w:rPr>
                <w:rFonts w:ascii="Arial" w:hAnsi="Arial" w:cs="Arial"/>
                <w:sz w:val="20"/>
                <w:szCs w:val="20"/>
              </w:rPr>
              <w:t>Municipio</w:t>
            </w:r>
          </w:p>
        </w:tc>
        <w:tc>
          <w:tcPr>
            <w:tcW w:w="7654" w:type="dxa"/>
            <w:shd w:val="clear" w:color="auto" w:fill="auto"/>
          </w:tcPr>
          <w:p w:rsidR="00CC1856" w:rsidRPr="00DD3668" w:rsidRDefault="00CC1856" w:rsidP="003E0B20">
            <w:pPr>
              <w:rPr>
                <w:rFonts w:ascii="Arial" w:hAnsi="Arial" w:cs="Arial"/>
                <w:sz w:val="20"/>
                <w:szCs w:val="20"/>
              </w:rPr>
            </w:pPr>
          </w:p>
          <w:p w:rsidR="00CC1856" w:rsidRPr="00DD3668" w:rsidRDefault="00CC1856" w:rsidP="003E0B20">
            <w:pPr>
              <w:rPr>
                <w:rFonts w:ascii="Arial" w:hAnsi="Arial" w:cs="Arial"/>
                <w:sz w:val="20"/>
                <w:szCs w:val="20"/>
              </w:rPr>
            </w:pPr>
          </w:p>
        </w:tc>
      </w:tr>
      <w:tr w:rsidR="00CC1856" w:rsidRPr="00DD3668" w:rsidTr="003E0B20">
        <w:trPr>
          <w:jc w:val="center"/>
        </w:trPr>
        <w:tc>
          <w:tcPr>
            <w:tcW w:w="1980" w:type="dxa"/>
            <w:shd w:val="clear" w:color="auto" w:fill="auto"/>
          </w:tcPr>
          <w:p w:rsidR="00CC1856" w:rsidRPr="00DD3668" w:rsidRDefault="00CC1856" w:rsidP="003E0B20">
            <w:pPr>
              <w:rPr>
                <w:rFonts w:ascii="Arial" w:hAnsi="Arial" w:cs="Arial"/>
                <w:sz w:val="20"/>
                <w:szCs w:val="20"/>
              </w:rPr>
            </w:pPr>
            <w:r w:rsidRPr="00DD3668">
              <w:rPr>
                <w:rFonts w:ascii="Arial" w:hAnsi="Arial" w:cs="Arial"/>
                <w:sz w:val="20"/>
                <w:szCs w:val="20"/>
              </w:rPr>
              <w:t>Código postal</w:t>
            </w:r>
          </w:p>
        </w:tc>
        <w:tc>
          <w:tcPr>
            <w:tcW w:w="7654" w:type="dxa"/>
            <w:shd w:val="clear" w:color="auto" w:fill="auto"/>
          </w:tcPr>
          <w:p w:rsidR="00CC1856" w:rsidRPr="00DD3668" w:rsidRDefault="00CC1856" w:rsidP="003E0B20">
            <w:pPr>
              <w:rPr>
                <w:rFonts w:ascii="Arial" w:hAnsi="Arial" w:cs="Arial"/>
                <w:sz w:val="20"/>
                <w:szCs w:val="20"/>
              </w:rPr>
            </w:pPr>
          </w:p>
          <w:p w:rsidR="00CC1856" w:rsidRPr="00DD3668" w:rsidRDefault="00CC1856" w:rsidP="003E0B20">
            <w:pPr>
              <w:rPr>
                <w:rFonts w:ascii="Arial" w:hAnsi="Arial" w:cs="Arial"/>
                <w:sz w:val="20"/>
                <w:szCs w:val="20"/>
              </w:rPr>
            </w:pPr>
          </w:p>
        </w:tc>
      </w:tr>
    </w:tbl>
    <w:p w:rsidR="00CC1856" w:rsidRDefault="00CC1856" w:rsidP="00CC1856">
      <w:pPr>
        <w:spacing w:after="0" w:line="240" w:lineRule="auto"/>
        <w:rPr>
          <w:rFonts w:ascii="Arial" w:eastAsia="Times New Roman" w:hAnsi="Arial" w:cs="Arial"/>
          <w:sz w:val="20"/>
          <w:szCs w:val="20"/>
          <w:lang w:eastAsia="es-ES"/>
        </w:rPr>
      </w:pPr>
    </w:p>
    <w:tbl>
      <w:tblPr>
        <w:tblW w:w="9638" w:type="dxa"/>
        <w:jc w:val="center"/>
        <w:tblLayout w:type="fixed"/>
        <w:tblCellMar>
          <w:left w:w="10" w:type="dxa"/>
          <w:right w:w="10" w:type="dxa"/>
        </w:tblCellMar>
        <w:tblLook w:val="04A0" w:firstRow="1" w:lastRow="0" w:firstColumn="1" w:lastColumn="0" w:noHBand="0" w:noVBand="1"/>
      </w:tblPr>
      <w:tblGrid>
        <w:gridCol w:w="1273"/>
        <w:gridCol w:w="4253"/>
        <w:gridCol w:w="1134"/>
        <w:gridCol w:w="2978"/>
      </w:tblGrid>
      <w:tr w:rsidR="00CC1856" w:rsidRPr="00DD3668" w:rsidTr="003E0B20">
        <w:trPr>
          <w:jc w:val="center"/>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000000" w:themeFill="text1"/>
            <w:tcMar>
              <w:top w:w="55" w:type="dxa"/>
              <w:left w:w="55" w:type="dxa"/>
              <w:bottom w:w="55" w:type="dxa"/>
              <w:right w:w="55" w:type="dxa"/>
            </w:tcMar>
          </w:tcPr>
          <w:p w:rsidR="00CC1856" w:rsidRPr="00DD3668" w:rsidRDefault="00CC1856" w:rsidP="003E0B20">
            <w:pPr>
              <w:spacing w:after="0" w:line="240" w:lineRule="auto"/>
              <w:rPr>
                <w:rFonts w:ascii="Arial" w:hAnsi="Arial" w:cs="Arial"/>
                <w:b/>
                <w:sz w:val="20"/>
                <w:szCs w:val="20"/>
              </w:rPr>
            </w:pPr>
            <w:r>
              <w:rPr>
                <w:rFonts w:ascii="Arial" w:hAnsi="Arial" w:cs="Arial"/>
                <w:b/>
                <w:sz w:val="20"/>
                <w:szCs w:val="20"/>
              </w:rPr>
              <w:t>3</w:t>
            </w:r>
            <w:r w:rsidRPr="00DD3668">
              <w:rPr>
                <w:rFonts w:ascii="Arial" w:hAnsi="Arial" w:cs="Arial"/>
                <w:b/>
                <w:sz w:val="20"/>
                <w:szCs w:val="20"/>
              </w:rPr>
              <w:t>. DATOS DEL REPRESENTANTE LEGAL DEL AYUNTAMIENTO</w:t>
            </w:r>
          </w:p>
        </w:tc>
      </w:tr>
      <w:tr w:rsidR="00CC1856" w:rsidRPr="00DD3668" w:rsidTr="003E0B20">
        <w:trPr>
          <w:jc w:val="center"/>
        </w:trPr>
        <w:tc>
          <w:tcPr>
            <w:tcW w:w="1273"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r w:rsidRPr="00DD3668">
              <w:rPr>
                <w:rFonts w:ascii="Arial" w:eastAsia="Lucida Sans Unicode" w:hAnsi="Arial" w:cs="Arial"/>
                <w:b/>
                <w:bCs/>
                <w:color w:val="000000"/>
                <w:sz w:val="20"/>
                <w:szCs w:val="20"/>
              </w:rPr>
              <w:t>APELLIDOS</w:t>
            </w:r>
          </w:p>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p>
        </w:tc>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p>
        </w:tc>
        <w:tc>
          <w:tcPr>
            <w:tcW w:w="1134"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r w:rsidRPr="00DD3668">
              <w:rPr>
                <w:rFonts w:ascii="Arial" w:eastAsia="Lucida Sans Unicode" w:hAnsi="Arial" w:cs="Arial"/>
                <w:b/>
                <w:bCs/>
                <w:color w:val="000000"/>
                <w:sz w:val="20"/>
                <w:szCs w:val="20"/>
              </w:rPr>
              <w:t>NOMBRE</w:t>
            </w:r>
          </w:p>
        </w:tc>
        <w:tc>
          <w:tcPr>
            <w:tcW w:w="29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p>
        </w:tc>
      </w:tr>
      <w:tr w:rsidR="00CC1856" w:rsidRPr="00DD3668" w:rsidTr="003E0B20">
        <w:trPr>
          <w:jc w:val="center"/>
        </w:trPr>
        <w:tc>
          <w:tcPr>
            <w:tcW w:w="1273"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r w:rsidRPr="00DD3668">
              <w:rPr>
                <w:rFonts w:ascii="Arial" w:eastAsia="Lucida Sans Unicode" w:hAnsi="Arial" w:cs="Arial"/>
                <w:b/>
                <w:bCs/>
                <w:color w:val="000000"/>
                <w:sz w:val="20"/>
                <w:szCs w:val="20"/>
              </w:rPr>
              <w:t>NIF</w:t>
            </w:r>
          </w:p>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p>
        </w:tc>
        <w:tc>
          <w:tcPr>
            <w:tcW w:w="836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CC1856" w:rsidRPr="00DD3668" w:rsidRDefault="00CC1856" w:rsidP="003E0B20">
            <w:pPr>
              <w:autoSpaceDE w:val="0"/>
              <w:autoSpaceDN w:val="0"/>
              <w:adjustRightInd w:val="0"/>
              <w:spacing w:after="0" w:line="240" w:lineRule="auto"/>
              <w:rPr>
                <w:rFonts w:ascii="Arial" w:eastAsia="Lucida Sans Unicode" w:hAnsi="Arial" w:cs="Arial"/>
                <w:b/>
                <w:bCs/>
                <w:color w:val="000000"/>
                <w:sz w:val="20"/>
                <w:szCs w:val="20"/>
              </w:rPr>
            </w:pPr>
          </w:p>
        </w:tc>
      </w:tr>
    </w:tbl>
    <w:p w:rsidR="00CC1856" w:rsidRPr="00F404C1" w:rsidRDefault="00CC1856" w:rsidP="00CC1856">
      <w:pPr>
        <w:spacing w:after="0" w:line="240" w:lineRule="auto"/>
        <w:rPr>
          <w:rFonts w:ascii="Arial" w:eastAsia="Times New Roman" w:hAnsi="Arial" w:cs="Arial"/>
          <w:sz w:val="20"/>
          <w:szCs w:val="20"/>
          <w:lang w:eastAsia="es-E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C1856" w:rsidRPr="00F404C1" w:rsidTr="003E0B20">
        <w:tc>
          <w:tcPr>
            <w:tcW w:w="9639" w:type="dxa"/>
            <w:tcBorders>
              <w:top w:val="single" w:sz="12" w:space="0" w:color="auto"/>
              <w:left w:val="single" w:sz="4" w:space="0" w:color="auto"/>
              <w:bottom w:val="single" w:sz="4" w:space="0" w:color="auto"/>
              <w:right w:val="single" w:sz="4" w:space="0" w:color="auto"/>
            </w:tcBorders>
            <w:shd w:val="clear" w:color="auto" w:fill="FFFFFF" w:themeFill="background1"/>
          </w:tcPr>
          <w:p w:rsidR="00CC1856" w:rsidRDefault="00CC1856" w:rsidP="003E0B20">
            <w:pPr>
              <w:autoSpaceDE w:val="0"/>
              <w:autoSpaceDN w:val="0"/>
              <w:adjustRightInd w:val="0"/>
              <w:spacing w:after="0" w:line="360" w:lineRule="auto"/>
              <w:jc w:val="both"/>
              <w:rPr>
                <w:rFonts w:ascii="Arial" w:eastAsia="Times New Roman" w:hAnsi="Arial" w:cs="Arial"/>
                <w:color w:val="000000"/>
                <w:sz w:val="20"/>
                <w:szCs w:val="20"/>
                <w:lang w:eastAsia="es-ES"/>
              </w:rPr>
            </w:pPr>
          </w:p>
          <w:p w:rsidR="00CC1856" w:rsidRPr="00F404C1" w:rsidRDefault="00CC1856" w:rsidP="003E0B20">
            <w:pPr>
              <w:autoSpaceDE w:val="0"/>
              <w:autoSpaceDN w:val="0"/>
              <w:adjustRightInd w:val="0"/>
              <w:spacing w:after="0"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A </w:t>
            </w:r>
            <w:r w:rsidRPr="00F404C1">
              <w:rPr>
                <w:rFonts w:ascii="Arial" w:eastAsia="Times New Roman" w:hAnsi="Arial" w:cs="Arial"/>
                <w:color w:val="000000"/>
                <w:sz w:val="20"/>
                <w:szCs w:val="20"/>
                <w:lang w:eastAsia="es-ES"/>
              </w:rPr>
              <w:t xml:space="preserve">efectos de la obtención de ayudas a otorgar por la Consejería de Empresa, Economía Social y Autónomos, a Ayuntamientos de la Región de Murcia para fomentar su participación en proyectos europeos facilitando su acceso a una asistencia técnica para la elaboración de estrategias y proyectos europeos, asumo el compromiso de cumplimiento del apartado VI del CÓDIGO DE CONDUCTA EN MATERIA DE SUBVENCIONES Y AYUDAS PÚBLICAS DE LA REGIÓN DE MURCIA, aprobado por Acuerdo de Consejo de Gobierno de fecha 29 de diciembre de 2021. </w:t>
            </w:r>
          </w:p>
          <w:p w:rsidR="00CC1856" w:rsidRPr="00F404C1" w:rsidRDefault="00CC1856" w:rsidP="003E0B20">
            <w:pPr>
              <w:autoSpaceDE w:val="0"/>
              <w:autoSpaceDN w:val="0"/>
              <w:adjustRightInd w:val="0"/>
              <w:spacing w:after="0" w:line="360" w:lineRule="auto"/>
              <w:jc w:val="both"/>
              <w:rPr>
                <w:rFonts w:ascii="Arial" w:eastAsia="Times New Roman" w:hAnsi="Arial" w:cs="Arial"/>
                <w:b/>
                <w:sz w:val="20"/>
                <w:szCs w:val="20"/>
              </w:rPr>
            </w:pPr>
          </w:p>
        </w:tc>
      </w:tr>
    </w:tbl>
    <w:p w:rsidR="00CC1856" w:rsidRDefault="00CC1856" w:rsidP="00CC1856">
      <w:pPr>
        <w:autoSpaceDE w:val="0"/>
        <w:autoSpaceDN w:val="0"/>
        <w:adjustRightInd w:val="0"/>
        <w:spacing w:after="0" w:line="360" w:lineRule="auto"/>
        <w:jc w:val="center"/>
        <w:rPr>
          <w:rFonts w:ascii="Arial" w:eastAsia="Times New Roman" w:hAnsi="Arial" w:cs="Arial"/>
          <w:sz w:val="20"/>
          <w:szCs w:val="20"/>
          <w:lang w:eastAsia="es-ES"/>
        </w:rPr>
      </w:pPr>
    </w:p>
    <w:p w:rsidR="00CC1856" w:rsidRPr="00CC1856" w:rsidRDefault="00CC1856" w:rsidP="00CC1856">
      <w:pPr>
        <w:autoSpaceDE w:val="0"/>
        <w:autoSpaceDN w:val="0"/>
        <w:adjustRightInd w:val="0"/>
        <w:spacing w:after="0" w:line="360" w:lineRule="auto"/>
        <w:jc w:val="center"/>
        <w:rPr>
          <w:rFonts w:ascii="Arial" w:eastAsia="Times New Roman" w:hAnsi="Arial" w:cs="Arial"/>
          <w:sz w:val="20"/>
          <w:szCs w:val="20"/>
          <w:lang w:eastAsia="es-ES"/>
        </w:rPr>
      </w:pPr>
      <w:r w:rsidRPr="00F404C1">
        <w:rPr>
          <w:rFonts w:ascii="Arial" w:eastAsia="Times New Roman" w:hAnsi="Arial" w:cs="Arial"/>
          <w:sz w:val="20"/>
          <w:szCs w:val="20"/>
          <w:lang w:eastAsia="es-ES"/>
        </w:rPr>
        <w:t>Firma</w:t>
      </w:r>
      <w:r>
        <w:rPr>
          <w:rFonts w:ascii="Arial" w:eastAsia="Times New Roman" w:hAnsi="Arial" w:cs="Arial"/>
          <w:sz w:val="20"/>
          <w:szCs w:val="20"/>
          <w:lang w:eastAsia="es-ES"/>
        </w:rPr>
        <w:t xml:space="preserve"> electrónica</w:t>
      </w:r>
      <w:r w:rsidRPr="00F404C1">
        <w:rPr>
          <w:rFonts w:ascii="Arial" w:eastAsia="Times New Roman" w:hAnsi="Arial" w:cs="Arial"/>
          <w:sz w:val="20"/>
          <w:szCs w:val="20"/>
          <w:lang w:eastAsia="es-ES"/>
        </w:rPr>
        <w:t xml:space="preserve"> </w:t>
      </w:r>
      <w:r>
        <w:rPr>
          <w:rFonts w:ascii="Arial" w:eastAsia="Times New Roman" w:hAnsi="Arial" w:cs="Arial"/>
          <w:sz w:val="20"/>
          <w:szCs w:val="20"/>
          <w:lang w:eastAsia="es-ES"/>
        </w:rPr>
        <w:t>del representante l</w:t>
      </w:r>
      <w:r w:rsidRPr="00F404C1">
        <w:rPr>
          <w:rFonts w:ascii="Arial" w:eastAsia="Times New Roman" w:hAnsi="Arial" w:cs="Arial"/>
          <w:sz w:val="20"/>
          <w:szCs w:val="20"/>
          <w:lang w:eastAsia="es-ES"/>
        </w:rPr>
        <w:t>egal del Ayuntamiento</w:t>
      </w:r>
      <w:bookmarkStart w:id="0" w:name="_GoBack"/>
      <w:bookmarkEnd w:id="0"/>
    </w:p>
    <w:p w:rsidR="00CC1856" w:rsidRPr="002808F5" w:rsidRDefault="00CC1856" w:rsidP="00CC1856">
      <w:pPr>
        <w:spacing w:after="0" w:line="360" w:lineRule="auto"/>
        <w:jc w:val="both"/>
        <w:rPr>
          <w:rFonts w:ascii="Arial" w:eastAsia="Times New Roman" w:hAnsi="Arial" w:cs="Arial"/>
          <w:b/>
          <w:bCs/>
          <w:sz w:val="20"/>
          <w:szCs w:val="20"/>
          <w:lang w:eastAsia="es-ES"/>
        </w:rPr>
      </w:pPr>
      <w:r w:rsidRPr="002808F5">
        <w:rPr>
          <w:rFonts w:ascii="Arial" w:eastAsia="Times New Roman" w:hAnsi="Arial" w:cs="Arial"/>
          <w:b/>
          <w:bCs/>
          <w:sz w:val="20"/>
          <w:szCs w:val="20"/>
          <w:lang w:eastAsia="es-ES"/>
        </w:rPr>
        <w:lastRenderedPageBreak/>
        <w:t>INFORMACIÓN SOBRE EL APARTADO VI DEL CÓDIGO DE CONDUCTA EN MATERIA DE SUBVENCIONES Y AYUDAS PÚBLICAS DE LA REGIÓN DE MURCIA</w:t>
      </w:r>
    </w:p>
    <w:p w:rsidR="00CC1856" w:rsidRPr="002808F5" w:rsidRDefault="00CC1856" w:rsidP="00CC1856">
      <w:pPr>
        <w:spacing w:after="0" w:line="360" w:lineRule="auto"/>
        <w:jc w:val="both"/>
        <w:rPr>
          <w:rFonts w:ascii="Arial" w:eastAsia="Times New Roman" w:hAnsi="Arial" w:cs="Arial"/>
          <w:bCs/>
          <w:sz w:val="20"/>
          <w:szCs w:val="20"/>
          <w:lang w:eastAsia="es-ES"/>
        </w:rPr>
      </w:pPr>
      <w:r w:rsidRPr="002808F5">
        <w:rPr>
          <w:rFonts w:ascii="Arial" w:eastAsia="Times New Roman" w:hAnsi="Arial" w:cs="Arial"/>
          <w:bCs/>
          <w:sz w:val="20"/>
          <w:szCs w:val="20"/>
          <w:lang w:eastAsia="es-ES"/>
        </w:rPr>
        <w:t>(Acuerdo de Consejo de Gobierno de fecha 29 de diciembre de 2021)</w:t>
      </w:r>
    </w:p>
    <w:p w:rsidR="00CC1856" w:rsidRPr="002808F5" w:rsidRDefault="00CC1856" w:rsidP="00CC1856">
      <w:pPr>
        <w:spacing w:after="0" w:line="360" w:lineRule="auto"/>
        <w:jc w:val="both"/>
        <w:rPr>
          <w:rFonts w:ascii="Arial" w:eastAsia="Times New Roman" w:hAnsi="Arial" w:cs="Arial"/>
          <w:b/>
          <w:bCs/>
          <w:sz w:val="20"/>
          <w:szCs w:val="20"/>
          <w:lang w:eastAsia="es-ES"/>
        </w:rPr>
      </w:pPr>
    </w:p>
    <w:p w:rsidR="00CC1856" w:rsidRPr="002808F5" w:rsidRDefault="00CC1856" w:rsidP="00CC1856">
      <w:pPr>
        <w:spacing w:after="0" w:line="360" w:lineRule="auto"/>
        <w:jc w:val="both"/>
        <w:rPr>
          <w:rFonts w:ascii="Arial" w:eastAsia="Times New Roman" w:hAnsi="Arial" w:cs="Arial"/>
          <w:b/>
          <w:bCs/>
          <w:sz w:val="20"/>
          <w:szCs w:val="20"/>
          <w:lang w:eastAsia="es-ES"/>
        </w:rPr>
      </w:pPr>
      <w:r w:rsidRPr="002808F5">
        <w:rPr>
          <w:rFonts w:ascii="Arial" w:eastAsia="Times New Roman" w:hAnsi="Arial" w:cs="Arial"/>
          <w:b/>
          <w:bCs/>
          <w:sz w:val="20"/>
          <w:szCs w:val="20"/>
          <w:lang w:eastAsia="es-ES"/>
        </w:rPr>
        <w:t>PRINCIPIOS Y NORMAS DE CONDUCTA EXTERNAS</w:t>
      </w:r>
    </w:p>
    <w:p w:rsidR="00CC1856" w:rsidRPr="002808F5" w:rsidRDefault="00CC1856" w:rsidP="00CC1856">
      <w:pPr>
        <w:spacing w:after="0" w:line="360" w:lineRule="auto"/>
        <w:rPr>
          <w:rFonts w:ascii="Arial" w:eastAsia="Times New Roman" w:hAnsi="Arial" w:cs="Arial"/>
          <w:sz w:val="20"/>
          <w:szCs w:val="20"/>
          <w:lang w:eastAsia="es-ES"/>
        </w:rPr>
      </w:pP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 En los procedimientos de concurrencia competitiva, en la propia solicitud normalizada de participación, mediante la inclusión de una cláusula de adhesión al presente código, pudiéndose utilizar el modelo que figura en el apartado 3 del anexo.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De la misma forma, las bases reguladoras de las subvenciones contendrán como anexo el presente código de conducta, para asegurar su conocimiento por los interesados.</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Los participantes en procedimientos de concesión de ayudas y subvenciones públicas y los beneficiarios de estas se comprometen a respetar, además de la normativa vigente en la materia que nos ocupa, las siguientes reglas:</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1. No efectuarán modificaciones en la ejecución de la actividad subvencionada sin conocimiento ni aprobación expresa del órgano gestor, salvo lo que al respecto permitan y establezcan las bases reguladoras.</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lastRenderedPageBreak/>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3. Se abstendrán de ofrecer regalos, dádivas, ofrecimientos o promesas a los altos cargos o al personal interviniente en cualquier fase del procedimiento de planificación, concesión, gestión, fiscalización y control de ayudas y subvenciones públicas.</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4. Se abstendrán de influir en el régimen de prelación de pagos.</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5. Se cuidará de que los fondos recibidos se inviertan de forma eficiente en la ejecución del proyecto o actividad subvencionada, evitando su despilfarro y optimizando su uso.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8. No obstaculizarán las actuaciones de comprobación que se efectúen por los órganos competentes, mostrando en todo momento una actitud plenamente colaboradora.</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CC1856" w:rsidRPr="002808F5"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19746C" w:rsidRPr="00CC1856" w:rsidRDefault="00CC1856" w:rsidP="00CC1856">
      <w:pPr>
        <w:spacing w:after="120" w:line="360" w:lineRule="auto"/>
        <w:jc w:val="both"/>
        <w:rPr>
          <w:rFonts w:ascii="Arial" w:eastAsia="Times New Roman" w:hAnsi="Arial" w:cs="Arial"/>
          <w:sz w:val="20"/>
          <w:szCs w:val="20"/>
          <w:lang w:eastAsia="es-ES"/>
        </w:rPr>
      </w:pPr>
      <w:r w:rsidRPr="002808F5">
        <w:rPr>
          <w:rFonts w:ascii="Arial" w:eastAsia="Times New Roman" w:hAnsi="Arial" w:cs="Arial"/>
          <w:sz w:val="20"/>
          <w:szCs w:val="20"/>
          <w:lang w:eastAsia="es-ES"/>
        </w:rPr>
        <w:t xml:space="preserve">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w:t>
      </w:r>
      <w:r>
        <w:rPr>
          <w:rFonts w:ascii="Arial" w:eastAsia="Times New Roman" w:hAnsi="Arial" w:cs="Arial"/>
          <w:sz w:val="20"/>
          <w:szCs w:val="20"/>
          <w:lang w:eastAsia="es-ES"/>
        </w:rPr>
        <w:t>ni en el de terceras personas</w:t>
      </w:r>
    </w:p>
    <w:sectPr w:rsidR="0019746C" w:rsidRPr="00CC1856" w:rsidSect="00244494">
      <w:headerReference w:type="default" r:id="rId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B1" w:rsidRDefault="00B602B1" w:rsidP="0033118A">
      <w:pPr>
        <w:spacing w:after="0" w:line="240" w:lineRule="auto"/>
      </w:pPr>
      <w:r>
        <w:separator/>
      </w:r>
    </w:p>
  </w:endnote>
  <w:endnote w:type="continuationSeparator" w:id="0">
    <w:p w:rsidR="00B602B1" w:rsidRDefault="00B602B1"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B1" w:rsidRDefault="00B602B1" w:rsidP="0033118A">
      <w:pPr>
        <w:spacing w:after="0" w:line="240" w:lineRule="auto"/>
      </w:pPr>
      <w:r>
        <w:separator/>
      </w:r>
    </w:p>
  </w:footnote>
  <w:footnote w:type="continuationSeparator" w:id="0">
    <w:p w:rsidR="00B602B1" w:rsidRDefault="00B602B1"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76671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5"/>
    <w:rsid w:val="00047D79"/>
    <w:rsid w:val="000A6CBE"/>
    <w:rsid w:val="000B4103"/>
    <w:rsid w:val="0013104E"/>
    <w:rsid w:val="001353E8"/>
    <w:rsid w:val="0019746C"/>
    <w:rsid w:val="001F6198"/>
    <w:rsid w:val="0020548E"/>
    <w:rsid w:val="00235B81"/>
    <w:rsid w:val="00244494"/>
    <w:rsid w:val="002C71E3"/>
    <w:rsid w:val="0033118A"/>
    <w:rsid w:val="003C26F0"/>
    <w:rsid w:val="004037BD"/>
    <w:rsid w:val="004E7DEE"/>
    <w:rsid w:val="00523116"/>
    <w:rsid w:val="005271AF"/>
    <w:rsid w:val="00540C95"/>
    <w:rsid w:val="00546BB5"/>
    <w:rsid w:val="00681F44"/>
    <w:rsid w:val="006E3224"/>
    <w:rsid w:val="00752411"/>
    <w:rsid w:val="0076671E"/>
    <w:rsid w:val="00805E6D"/>
    <w:rsid w:val="008B55BB"/>
    <w:rsid w:val="008E3810"/>
    <w:rsid w:val="00A01ACF"/>
    <w:rsid w:val="00A441B7"/>
    <w:rsid w:val="00B602B1"/>
    <w:rsid w:val="00C44004"/>
    <w:rsid w:val="00CC1856"/>
    <w:rsid w:val="00D0196C"/>
    <w:rsid w:val="00E56307"/>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F03L~1.CAR\AppData\Local\Temp\7zO8A2C27C3\CP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9" ma:contentTypeDescription="Crear nuevo documento." ma:contentTypeScope="" ma:versionID="496eea43d1bdf2cd991ef1ce61c76979">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1e447ef244ea1bb62bf7f5796106d1ac"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BEF1F1DE-3829-4DC9-8670-53BD46F2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docProps/app.xml><?xml version="1.0" encoding="utf-8"?>
<Properties xmlns="http://schemas.openxmlformats.org/officeDocument/2006/extended-properties" xmlns:vt="http://schemas.openxmlformats.org/officeDocument/2006/docPropsVTypes">
  <Template>CPPAE.dotx</Template>
  <TotalTime>0</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2024-04-10T13:18:00Z</dcterms:created>
  <dcterms:modified xsi:type="dcterms:W3CDTF">2024-04-10T13:18:00Z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